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EB" w:rsidRPr="0098536B" w:rsidRDefault="00B631EB" w:rsidP="00B631EB">
      <w:pPr>
        <w:pStyle w:val="Heading2"/>
        <w:numPr>
          <w:ilvl w:val="0"/>
          <w:numId w:val="0"/>
        </w:numPr>
        <w:spacing w:before="60" w:after="60"/>
        <w:ind w:left="1200"/>
        <w:jc w:val="center"/>
        <w:rPr>
          <w:rFonts w:ascii="Arial" w:hAnsi="Arial" w:cs="Arial"/>
          <w:szCs w:val="24"/>
          <w:lang w:val="en-GB"/>
        </w:rPr>
      </w:pPr>
      <w:bookmarkStart w:id="0" w:name="_Toc319907819"/>
      <w:bookmarkStart w:id="1" w:name="_Toc337648005"/>
      <w:bookmarkStart w:id="2" w:name="_GoBack"/>
      <w:bookmarkEnd w:id="2"/>
      <w:r w:rsidRPr="0098536B">
        <w:rPr>
          <w:rFonts w:ascii="Arial" w:hAnsi="Arial" w:cs="Arial"/>
          <w:szCs w:val="24"/>
          <w:lang w:val="en-GB"/>
        </w:rPr>
        <w:t>Letter of intent for subcontractor</w:t>
      </w:r>
      <w:bookmarkEnd w:id="0"/>
      <w:bookmarkEnd w:id="1"/>
    </w:p>
    <w:p w:rsidR="00B631EB" w:rsidRPr="00B908B6" w:rsidRDefault="00B631EB" w:rsidP="00B631EB">
      <w:pPr>
        <w:spacing w:before="60" w:after="120"/>
        <w:jc w:val="both"/>
        <w:rPr>
          <w:rFonts w:ascii="Arial" w:hAnsi="Arial" w:cs="Arial"/>
          <w:sz w:val="22"/>
          <w:szCs w:val="22"/>
          <w:lang w:val="en-GB"/>
        </w:rPr>
      </w:pP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This questionnaire only has to be completed if your tender involves subcontracting and must be s</w:t>
      </w:r>
      <w:r w:rsidR="00642E20">
        <w:rPr>
          <w:rFonts w:ascii="Arial" w:hAnsi="Arial" w:cs="Arial"/>
          <w:sz w:val="22"/>
          <w:szCs w:val="22"/>
          <w:lang w:val="en-GB"/>
        </w:rPr>
        <w:t>igned by legal representative</w:t>
      </w:r>
      <w:r w:rsidRPr="00B908B6">
        <w:rPr>
          <w:rFonts w:ascii="Arial" w:hAnsi="Arial" w:cs="Arial"/>
          <w:sz w:val="22"/>
          <w:szCs w:val="22"/>
          <w:lang w:val="en-GB"/>
        </w:rPr>
        <w:t xml:space="preserve">s of the tenderer and of the subcontractor. Please, provide one questionnaire per each subcontractor. </w:t>
      </w:r>
    </w:p>
    <w:p w:rsidR="00B631EB" w:rsidRPr="00B908B6" w:rsidRDefault="00B631EB" w:rsidP="00B631EB">
      <w:pPr>
        <w:spacing w:before="60" w:after="120"/>
        <w:rPr>
          <w:rFonts w:ascii="Arial" w:hAnsi="Arial" w:cs="Arial"/>
          <w:b/>
          <w:sz w:val="22"/>
          <w:szCs w:val="22"/>
          <w:u w:val="single"/>
          <w:lang w:val="en-GB"/>
        </w:rPr>
      </w:pPr>
      <w:r w:rsidRPr="00B908B6">
        <w:rPr>
          <w:rFonts w:ascii="Arial" w:hAnsi="Arial" w:cs="Arial"/>
          <w:b/>
          <w:sz w:val="22"/>
          <w:szCs w:val="22"/>
          <w:u w:val="single"/>
          <w:lang w:val="en-GB"/>
        </w:rPr>
        <w:t xml:space="preserve">Reasons, roles, activities and responsibilities of subcontractors (please complete this page once for each subcontractor) </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Name of the subcontractor:</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 xml:space="preserve">Official legal form: </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Statutory registration number:</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 xml:space="preserve">Official address in full: </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 xml:space="preserve">Contact person: </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 xml:space="preserve">Telephone number: </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Reasons for subcontracting:</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Services to be subcontracted:</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The volume or the proportion of the subcontracting:</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w:t>
      </w:r>
    </w:p>
    <w:p w:rsidR="00B631EB" w:rsidRPr="00B908B6" w:rsidRDefault="00B631EB" w:rsidP="00B631EB">
      <w:pPr>
        <w:spacing w:before="60" w:after="120"/>
        <w:jc w:val="both"/>
        <w:rPr>
          <w:rFonts w:ascii="Arial" w:hAnsi="Arial" w:cs="Arial"/>
          <w:b/>
          <w:sz w:val="22"/>
          <w:szCs w:val="22"/>
          <w:u w:val="single"/>
          <w:lang w:val="en-GB"/>
        </w:rPr>
      </w:pPr>
    </w:p>
    <w:p w:rsidR="00B631EB" w:rsidRPr="00B908B6" w:rsidRDefault="00B631EB" w:rsidP="00B631EB">
      <w:pPr>
        <w:spacing w:before="60" w:after="120"/>
        <w:jc w:val="both"/>
        <w:rPr>
          <w:rFonts w:ascii="Arial" w:hAnsi="Arial" w:cs="Arial"/>
          <w:b/>
          <w:sz w:val="22"/>
          <w:szCs w:val="22"/>
          <w:u w:val="single"/>
          <w:lang w:val="en-GB"/>
        </w:rPr>
      </w:pPr>
      <w:r w:rsidRPr="00B908B6">
        <w:rPr>
          <w:rFonts w:ascii="Arial" w:hAnsi="Arial" w:cs="Arial"/>
          <w:b/>
          <w:sz w:val="22"/>
          <w:szCs w:val="22"/>
          <w:u w:val="single"/>
          <w:lang w:val="en-GB"/>
        </w:rPr>
        <w:t>Letter of intent (to be signed by the tenderer)</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I intend to have recourse to the above-mentioned subcontractor on the referenced project for the scope of work indicated upon award of the contract to my company.</w:t>
      </w:r>
    </w:p>
    <w:p w:rsidR="00B631EB" w:rsidRDefault="00B631EB" w:rsidP="00B631EB">
      <w:pPr>
        <w:spacing w:before="60" w:after="120"/>
        <w:rPr>
          <w:rFonts w:ascii="Arial" w:hAnsi="Arial" w:cs="Arial"/>
          <w:sz w:val="22"/>
          <w:szCs w:val="22"/>
          <w:lang w:val="en-GB"/>
        </w:rPr>
      </w:pPr>
    </w:p>
    <w:p w:rsidR="00B631EB" w:rsidRPr="00B908B6" w:rsidRDefault="00B631EB" w:rsidP="00B631EB">
      <w:pPr>
        <w:spacing w:before="60" w:after="120"/>
        <w:rPr>
          <w:rFonts w:ascii="Arial" w:hAnsi="Arial" w:cs="Arial"/>
          <w:sz w:val="22"/>
          <w:szCs w:val="22"/>
          <w:lang w:val="en-GB"/>
        </w:rPr>
      </w:pPr>
      <w:r w:rsidRPr="00B908B6">
        <w:rPr>
          <w:rFonts w:ascii="Arial" w:hAnsi="Arial" w:cs="Arial"/>
          <w:sz w:val="22"/>
          <w:szCs w:val="22"/>
          <w:lang w:val="en-GB"/>
        </w:rPr>
        <w:t>Full name</w:t>
      </w:r>
      <w:r>
        <w:rPr>
          <w:rFonts w:ascii="Arial" w:hAnsi="Arial" w:cs="Arial"/>
          <w:sz w:val="22"/>
          <w:szCs w:val="22"/>
          <w:lang w:val="en-GB"/>
        </w:rPr>
        <w:t xml:space="preserve">:          </w:t>
      </w:r>
      <w:r>
        <w:rPr>
          <w:rFonts w:ascii="Arial" w:hAnsi="Arial" w:cs="Arial"/>
          <w:sz w:val="22"/>
          <w:szCs w:val="22"/>
          <w:lang w:val="en-GB"/>
        </w:rPr>
        <w:tab/>
        <w:t xml:space="preserve">        </w:t>
      </w:r>
      <w:r w:rsidRPr="00B908B6">
        <w:rPr>
          <w:rFonts w:ascii="Arial" w:hAnsi="Arial" w:cs="Arial"/>
          <w:sz w:val="22"/>
          <w:szCs w:val="22"/>
          <w:lang w:val="en-GB"/>
        </w:rPr>
        <w:t>Signature of the tenderer</w:t>
      </w:r>
      <w:r>
        <w:rPr>
          <w:rFonts w:ascii="Arial" w:hAnsi="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t xml:space="preserve">           </w:t>
      </w:r>
      <w:r w:rsidRPr="00B908B6">
        <w:rPr>
          <w:rFonts w:ascii="Arial" w:hAnsi="Arial" w:cs="Arial"/>
          <w:sz w:val="22"/>
          <w:szCs w:val="22"/>
          <w:lang w:val="en-GB"/>
        </w:rPr>
        <w:t>Date</w:t>
      </w:r>
      <w:r>
        <w:rPr>
          <w:rFonts w:ascii="Arial" w:hAnsi="Arial" w:cs="Arial"/>
          <w:sz w:val="22"/>
          <w:szCs w:val="22"/>
          <w:lang w:val="en-GB"/>
        </w:rPr>
        <w:t>:</w:t>
      </w:r>
    </w:p>
    <w:p w:rsidR="00B631EB" w:rsidRPr="00B908B6" w:rsidRDefault="00B631EB" w:rsidP="00B631EB">
      <w:pPr>
        <w:spacing w:before="60" w:after="120"/>
        <w:rPr>
          <w:rFonts w:ascii="Arial" w:hAnsi="Arial" w:cs="Arial"/>
          <w:sz w:val="22"/>
          <w:szCs w:val="22"/>
          <w:lang w:val="en-GB"/>
        </w:rPr>
      </w:pPr>
    </w:p>
    <w:p w:rsidR="00B631EB" w:rsidRPr="00B908B6" w:rsidRDefault="00B631EB" w:rsidP="00B631EB">
      <w:pPr>
        <w:spacing w:before="60" w:after="120"/>
        <w:rPr>
          <w:rFonts w:ascii="Arial" w:hAnsi="Arial" w:cs="Arial"/>
          <w:sz w:val="22"/>
          <w:szCs w:val="22"/>
          <w:lang w:val="en-GB"/>
        </w:rPr>
      </w:pPr>
    </w:p>
    <w:p w:rsidR="00B631EB" w:rsidRPr="00B908B6" w:rsidRDefault="00B631EB" w:rsidP="00B631EB">
      <w:pPr>
        <w:spacing w:before="60" w:after="120"/>
        <w:rPr>
          <w:rFonts w:ascii="Arial" w:hAnsi="Arial" w:cs="Arial"/>
          <w:b/>
          <w:sz w:val="22"/>
          <w:szCs w:val="22"/>
          <w:u w:val="single"/>
          <w:lang w:val="en-GB"/>
        </w:rPr>
      </w:pPr>
      <w:r w:rsidRPr="00B908B6">
        <w:rPr>
          <w:rFonts w:ascii="Arial" w:hAnsi="Arial" w:cs="Arial"/>
          <w:b/>
          <w:sz w:val="22"/>
          <w:szCs w:val="22"/>
          <w:u w:val="single"/>
          <w:lang w:val="en-GB"/>
        </w:rPr>
        <w:t>Letter of intent (to be signed by the subcontractor)</w:t>
      </w:r>
    </w:p>
    <w:p w:rsidR="00B631EB" w:rsidRPr="00B908B6" w:rsidRDefault="00B631EB" w:rsidP="00B631EB">
      <w:pPr>
        <w:spacing w:before="60" w:after="120"/>
        <w:jc w:val="both"/>
        <w:rPr>
          <w:rFonts w:ascii="Arial" w:hAnsi="Arial" w:cs="Arial"/>
          <w:sz w:val="22"/>
          <w:szCs w:val="22"/>
          <w:lang w:val="en-GB"/>
        </w:rPr>
      </w:pPr>
      <w:r w:rsidRPr="00B908B6">
        <w:rPr>
          <w:rFonts w:ascii="Arial" w:hAnsi="Arial" w:cs="Arial"/>
          <w:sz w:val="22"/>
          <w:szCs w:val="22"/>
          <w:lang w:val="en-GB"/>
        </w:rPr>
        <w:t>I intend to work on the above-named project and perform the indicated scope of work, upon award of the contract to the tenderer indicated above.</w:t>
      </w:r>
    </w:p>
    <w:p w:rsidR="00B631EB" w:rsidRDefault="00B631EB" w:rsidP="00B631EB">
      <w:pPr>
        <w:spacing w:before="60" w:after="120"/>
        <w:rPr>
          <w:rFonts w:ascii="Arial" w:hAnsi="Arial" w:cs="Arial"/>
          <w:sz w:val="22"/>
          <w:szCs w:val="22"/>
          <w:lang w:val="en-GB"/>
        </w:rPr>
      </w:pPr>
    </w:p>
    <w:p w:rsidR="00B631EB" w:rsidRPr="00B908B6" w:rsidRDefault="00B631EB" w:rsidP="00B631EB">
      <w:pPr>
        <w:spacing w:before="60" w:after="120"/>
        <w:rPr>
          <w:rFonts w:ascii="Arial" w:hAnsi="Arial" w:cs="Arial"/>
          <w:sz w:val="22"/>
          <w:szCs w:val="22"/>
        </w:rPr>
      </w:pPr>
      <w:r w:rsidRPr="00B908B6">
        <w:rPr>
          <w:rFonts w:ascii="Arial" w:hAnsi="Arial" w:cs="Arial"/>
          <w:sz w:val="22"/>
          <w:szCs w:val="22"/>
          <w:lang w:val="en-GB"/>
        </w:rPr>
        <w:t>Full name</w:t>
      </w:r>
      <w:r>
        <w:rPr>
          <w:rFonts w:ascii="Arial" w:hAnsi="Arial" w:cs="Arial"/>
          <w:sz w:val="22"/>
          <w:szCs w:val="22"/>
          <w:lang w:val="en-GB"/>
        </w:rPr>
        <w:t>:</w:t>
      </w:r>
      <w:r w:rsidRPr="00B908B6">
        <w:rPr>
          <w:rFonts w:ascii="Arial" w:hAnsi="Arial" w:cs="Arial"/>
          <w:sz w:val="22"/>
          <w:szCs w:val="22"/>
          <w:lang w:val="en-GB"/>
        </w:rPr>
        <w:tab/>
      </w:r>
      <w:r w:rsidRPr="00B908B6">
        <w:rPr>
          <w:rFonts w:ascii="Arial" w:hAnsi="Arial" w:cs="Arial"/>
          <w:sz w:val="22"/>
          <w:szCs w:val="22"/>
          <w:lang w:val="en-GB"/>
        </w:rPr>
        <w:tab/>
      </w:r>
      <w:r>
        <w:rPr>
          <w:rFonts w:ascii="Arial" w:hAnsi="Arial" w:cs="Arial"/>
          <w:sz w:val="22"/>
          <w:szCs w:val="22"/>
          <w:lang w:val="en-GB"/>
        </w:rPr>
        <w:t xml:space="preserve">        </w:t>
      </w:r>
      <w:r w:rsidRPr="00B908B6">
        <w:rPr>
          <w:rFonts w:ascii="Arial" w:hAnsi="Arial" w:cs="Arial"/>
          <w:sz w:val="22"/>
          <w:szCs w:val="22"/>
          <w:lang w:val="en-GB"/>
        </w:rPr>
        <w:t>Signature of the subcontractor</w:t>
      </w:r>
      <w:r>
        <w:rPr>
          <w:rFonts w:ascii="Arial" w:hAnsi="Arial" w:cs="Arial"/>
          <w:sz w:val="22"/>
          <w:szCs w:val="22"/>
          <w:lang w:val="en-GB"/>
        </w:rPr>
        <w:t>:</w:t>
      </w:r>
      <w:r w:rsidRPr="00B908B6">
        <w:rPr>
          <w:rFonts w:ascii="Arial" w:hAnsi="Arial" w:cs="Arial"/>
          <w:sz w:val="22"/>
          <w:szCs w:val="22"/>
          <w:lang w:val="en-GB"/>
        </w:rPr>
        <w:tab/>
      </w:r>
      <w:r w:rsidRPr="00B908B6">
        <w:rPr>
          <w:rFonts w:ascii="Arial" w:hAnsi="Arial" w:cs="Arial"/>
          <w:sz w:val="22"/>
          <w:szCs w:val="22"/>
          <w:lang w:val="en-GB"/>
        </w:rPr>
        <w:tab/>
      </w:r>
      <w:r w:rsidRPr="00B908B6">
        <w:rPr>
          <w:rFonts w:ascii="Arial" w:hAnsi="Arial" w:cs="Arial"/>
          <w:sz w:val="22"/>
          <w:szCs w:val="22"/>
          <w:lang w:val="en-GB"/>
        </w:rPr>
        <w:tab/>
        <w:t>Date</w:t>
      </w:r>
      <w:r>
        <w:rPr>
          <w:rFonts w:ascii="Arial" w:hAnsi="Arial" w:cs="Arial"/>
          <w:sz w:val="22"/>
          <w:szCs w:val="22"/>
          <w:lang w:val="en-GB"/>
        </w:rPr>
        <w:t>:</w:t>
      </w:r>
    </w:p>
    <w:p w:rsidR="005C371F" w:rsidRDefault="005C371F"/>
    <w:sectPr w:rsidR="005C371F" w:rsidSect="000B52E9">
      <w:headerReference w:type="first" r:id="rId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CE" w:rsidRDefault="0098536B">
      <w:r>
        <w:separator/>
      </w:r>
    </w:p>
  </w:endnote>
  <w:endnote w:type="continuationSeparator" w:id="0">
    <w:p w:rsidR="00F34ACE" w:rsidRDefault="0098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CE" w:rsidRDefault="0098536B">
      <w:r>
        <w:separator/>
      </w:r>
    </w:p>
  </w:footnote>
  <w:footnote w:type="continuationSeparator" w:id="0">
    <w:p w:rsidR="00F34ACE" w:rsidRDefault="0098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A04" w:rsidRPr="003120CA" w:rsidRDefault="00B631EB" w:rsidP="00065BA9">
    <w:pPr>
      <w:pStyle w:val="Header"/>
      <w:pBdr>
        <w:bottom w:val="single" w:sz="4" w:space="1" w:color="auto"/>
      </w:pBdr>
      <w:tabs>
        <w:tab w:val="clear" w:pos="8306"/>
        <w:tab w:val="right" w:pos="9356"/>
      </w:tabs>
      <w:spacing w:after="0"/>
      <w:rPr>
        <w:rFonts w:ascii="Calibri" w:hAnsi="Calibri" w:cs="Calibri"/>
        <w:i/>
        <w:sz w:val="20"/>
        <w:lang w:val="pt-PT"/>
      </w:rPr>
    </w:pPr>
    <w:r w:rsidRPr="003120CA">
      <w:rPr>
        <w:rFonts w:ascii="Calibri" w:hAnsi="Calibri" w:cs="Calibri"/>
        <w:i/>
        <w:sz w:val="20"/>
        <w:lang w:val="pt-PT"/>
      </w:rPr>
      <w:t xml:space="preserve">ECA – AO  n° </w:t>
    </w:r>
    <w:r>
      <w:rPr>
        <w:rFonts w:ascii="Calibri" w:hAnsi="Calibri" w:cs="Calibri"/>
        <w:i/>
        <w:sz w:val="20"/>
        <w:lang w:val="pt-PT"/>
      </w:rPr>
      <w:t>499</w:t>
    </w:r>
    <w:r w:rsidRPr="003120CA">
      <w:rPr>
        <w:rFonts w:ascii="Calibri" w:hAnsi="Calibri" w:cs="Calibri"/>
        <w:i/>
        <w:sz w:val="20"/>
        <w:lang w:val="pt-PT"/>
      </w:rPr>
      <w:tab/>
      <w:t xml:space="preserve"> </w:t>
    </w:r>
    <w:r w:rsidRPr="003120CA">
      <w:rPr>
        <w:rFonts w:ascii="Calibri" w:hAnsi="Calibri" w:cs="Calibri"/>
        <w:i/>
        <w:sz w:val="20"/>
        <w:lang w:val="pt-PT"/>
      </w:rPr>
      <w:tab/>
      <w:t xml:space="preserve">Annex 3 - Form </w:t>
    </w:r>
    <w:r>
      <w:rPr>
        <w:rFonts w:ascii="Calibri" w:hAnsi="Calibri" w:cs="Calibri"/>
        <w:i/>
        <w:sz w:val="20"/>
        <w:lang w:val="pt-PT"/>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12F"/>
    <w:multiLevelType w:val="multilevel"/>
    <w:tmpl w:val="93FE081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EB"/>
    <w:rsid w:val="005C371F"/>
    <w:rsid w:val="00642E20"/>
    <w:rsid w:val="00812E9E"/>
    <w:rsid w:val="0098536B"/>
    <w:rsid w:val="00B631EB"/>
    <w:rsid w:val="00B64322"/>
    <w:rsid w:val="00D71E1E"/>
    <w:rsid w:val="00F3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E14B"/>
  <w15:chartTrackingRefBased/>
  <w15:docId w15:val="{5EA1D12F-522A-4A61-86E3-484C5A2D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EB"/>
    <w:pPr>
      <w:spacing w:after="0" w:line="240" w:lineRule="auto"/>
    </w:pPr>
    <w:rPr>
      <w:rFonts w:ascii="Times New Roman" w:eastAsia="Times New Roman" w:hAnsi="Times New Roman" w:cs="Times New Roman"/>
      <w:sz w:val="20"/>
      <w:szCs w:val="20"/>
      <w:lang w:val="fr-FR" w:eastAsia="en-GB"/>
    </w:rPr>
  </w:style>
  <w:style w:type="paragraph" w:styleId="Heading1">
    <w:name w:val="heading 1"/>
    <w:aliases w:val="1,Part,Chapter Heading,Section Heading,Attribute Heading 1,Headline 1,Titre1,h1"/>
    <w:basedOn w:val="Normal"/>
    <w:next w:val="Normal"/>
    <w:link w:val="Heading1Char"/>
    <w:qFormat/>
    <w:rsid w:val="00B631EB"/>
    <w:pPr>
      <w:keepNext/>
      <w:numPr>
        <w:numId w:val="1"/>
      </w:numPr>
      <w:spacing w:before="240" w:after="240"/>
      <w:jc w:val="both"/>
      <w:outlineLvl w:val="0"/>
    </w:pPr>
    <w:rPr>
      <w:b/>
      <w:smallCaps/>
      <w:kern w:val="28"/>
      <w:sz w:val="24"/>
    </w:rPr>
  </w:style>
  <w:style w:type="paragraph" w:styleId="Heading2">
    <w:name w:val="heading 2"/>
    <w:aliases w:val="Attribute Heading 2 Char,heading 2 Char,Heading 2 Hidden Char,Attribute Heading 2,heading 2,Heading 2 Hidden,H2,Chapter Number/Appendix Letter,chn,Headline 2,h2,2,headi,heading2,h22,21,l2,kopregel 2,head 2,header2,head 21"/>
    <w:basedOn w:val="Normal"/>
    <w:next w:val="Normal"/>
    <w:link w:val="Heading2Char"/>
    <w:qFormat/>
    <w:rsid w:val="00B631EB"/>
    <w:pPr>
      <w:keepNext/>
      <w:numPr>
        <w:ilvl w:val="1"/>
        <w:numId w:val="1"/>
      </w:numPr>
      <w:spacing w:after="240"/>
      <w:jc w:val="both"/>
      <w:outlineLvl w:val="1"/>
    </w:pPr>
    <w:rPr>
      <w:b/>
      <w:sz w:val="24"/>
    </w:rPr>
  </w:style>
  <w:style w:type="paragraph" w:styleId="Heading3">
    <w:name w:val="heading 3"/>
    <w:aliases w:val="H3,Heading 3 Char1,Heading 3 Char Char,Attribute Heading,0"/>
    <w:basedOn w:val="Normal"/>
    <w:next w:val="Normal"/>
    <w:link w:val="Heading3Char"/>
    <w:qFormat/>
    <w:rsid w:val="00B631EB"/>
    <w:pPr>
      <w:keepNext/>
      <w:numPr>
        <w:ilvl w:val="2"/>
        <w:numId w:val="1"/>
      </w:numPr>
      <w:spacing w:after="240"/>
      <w:jc w:val="both"/>
      <w:outlineLvl w:val="2"/>
    </w:pPr>
    <w:rPr>
      <w:i/>
      <w:sz w:val="24"/>
    </w:rPr>
  </w:style>
  <w:style w:type="paragraph" w:styleId="Heading4">
    <w:name w:val="heading 4"/>
    <w:aliases w:val="H4"/>
    <w:basedOn w:val="Normal"/>
    <w:next w:val="Normal"/>
    <w:link w:val="Heading4Char"/>
    <w:qFormat/>
    <w:rsid w:val="00B631EB"/>
    <w:pPr>
      <w:keepNext/>
      <w:numPr>
        <w:ilvl w:val="3"/>
        <w:numId w:val="1"/>
      </w:numPr>
      <w:spacing w:after="240"/>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
    <w:basedOn w:val="DefaultParagraphFont"/>
    <w:link w:val="Heading1"/>
    <w:rsid w:val="00B631EB"/>
    <w:rPr>
      <w:rFonts w:ascii="Times New Roman" w:eastAsia="Times New Roman" w:hAnsi="Times New Roman" w:cs="Times New Roman"/>
      <w:b/>
      <w:smallCaps/>
      <w:kern w:val="28"/>
      <w:sz w:val="24"/>
      <w:szCs w:val="20"/>
      <w:lang w:val="fr-FR" w:eastAsia="en-GB"/>
    </w:rPr>
  </w:style>
  <w:style w:type="character" w:customStyle="1" w:styleId="Heading2Char">
    <w:name w:val="Heading 2 Char"/>
    <w:aliases w:val="Attribute Heading 2 Char Char,heading 2 Char Char,Heading 2 Hidden Char Char,Attribute Heading 2 Char1,heading 2 Char1,Heading 2 Hidden Char1,H2 Char,Chapter Number/Appendix Letter Char,chn Char,Headline 2 Char,h2 Char,2 Char,headi Char"/>
    <w:basedOn w:val="DefaultParagraphFont"/>
    <w:link w:val="Heading2"/>
    <w:rsid w:val="00B631EB"/>
    <w:rPr>
      <w:rFonts w:ascii="Times New Roman" w:eastAsia="Times New Roman" w:hAnsi="Times New Roman" w:cs="Times New Roman"/>
      <w:b/>
      <w:sz w:val="24"/>
      <w:szCs w:val="20"/>
      <w:lang w:val="fr-FR" w:eastAsia="en-GB"/>
    </w:rPr>
  </w:style>
  <w:style w:type="character" w:customStyle="1" w:styleId="Heading3Char">
    <w:name w:val="Heading 3 Char"/>
    <w:aliases w:val="H3 Char,Heading 3 Char1 Char,Heading 3 Char Char Char,Attribute Heading Char,0 Char"/>
    <w:basedOn w:val="DefaultParagraphFont"/>
    <w:link w:val="Heading3"/>
    <w:rsid w:val="00B631EB"/>
    <w:rPr>
      <w:rFonts w:ascii="Times New Roman" w:eastAsia="Times New Roman" w:hAnsi="Times New Roman" w:cs="Times New Roman"/>
      <w:i/>
      <w:sz w:val="24"/>
      <w:szCs w:val="20"/>
      <w:lang w:val="fr-FR" w:eastAsia="en-GB"/>
    </w:rPr>
  </w:style>
  <w:style w:type="character" w:customStyle="1" w:styleId="Heading4Char">
    <w:name w:val="Heading 4 Char"/>
    <w:aliases w:val="H4 Char"/>
    <w:basedOn w:val="DefaultParagraphFont"/>
    <w:link w:val="Heading4"/>
    <w:rsid w:val="00B631EB"/>
    <w:rPr>
      <w:rFonts w:ascii="Times New Roman" w:eastAsia="Times New Roman" w:hAnsi="Times New Roman" w:cs="Times New Roman"/>
      <w:sz w:val="24"/>
      <w:szCs w:val="20"/>
      <w:lang w:val="fr-FR" w:eastAsia="en-GB"/>
    </w:rPr>
  </w:style>
  <w:style w:type="paragraph" w:styleId="Header">
    <w:name w:val="header"/>
    <w:basedOn w:val="Normal"/>
    <w:link w:val="HeaderChar"/>
    <w:rsid w:val="00B631EB"/>
    <w:pPr>
      <w:tabs>
        <w:tab w:val="center" w:pos="4153"/>
        <w:tab w:val="right" w:pos="8306"/>
      </w:tabs>
      <w:spacing w:after="240"/>
      <w:jc w:val="both"/>
    </w:pPr>
    <w:rPr>
      <w:snapToGrid w:val="0"/>
      <w:sz w:val="24"/>
      <w:lang w:eastAsia="en-US"/>
    </w:rPr>
  </w:style>
  <w:style w:type="character" w:customStyle="1" w:styleId="HeaderChar">
    <w:name w:val="Header Char"/>
    <w:basedOn w:val="DefaultParagraphFont"/>
    <w:link w:val="Header"/>
    <w:rsid w:val="00B631EB"/>
    <w:rPr>
      <w:rFonts w:ascii="Times New Roman" w:eastAsia="Times New Roman" w:hAnsi="Times New Roman"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1294</Characters>
  <Application>Microsoft Office Word</Application>
  <DocSecurity>0</DocSecurity>
  <Lines>10</Lines>
  <Paragraphs>3</Paragraphs>
  <ScaleCrop>false</ScaleCrop>
  <Company>BEREC Office</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MC;20;PROC;BEREC/2020/09/OT;2020.07.22</dc:subject>
  <dc:creator>BEREC Office</dc:creator>
  <cp:keywords>Provision of parking places for the BEREC Office_x000d_
With an estimated value of 300 000 EUR, the EU Agency for Support for BEREC (BEREC Office), based in Riga, Latvia, has launched an open tender procedure for Provision of parking places for the BEREC Office . The subject of the current procurement procedure is the provision of maximum 25 parking places to the BEREC Office, over a period of 4 years, via the conclusion of a single Framework service Contract._x000d_
The contract notice and procurement documents are published in the Official Journal (OJ) of the EU at the following link: https:/ted.europa.eu/udl?uri=TED:NOTICE:343685-2020:TEXT:EN:HTML_x000d_
_x000d_
Deadline for receipt of tenders – 31/08/2020 23:59 (Riga time)._x000d_
All interested economic operators are invited to familiarize themselves with the procurement document available at the above link and to take into account the fact that the BEREC Office uses an e-Submission tool specific for the EU - TED e-Tendering._x000d_
TED eTendering is an EU institution’s eProcurement platform allowing free electronic access to call for tenders' documents such as contractual documentation, technical specifications, annexes, questions and answers, etc. TED eTendering effectively represents an added-value extension to TED (Tenders Electronic Daily), the online version of the "Supplement to the Official Journal of the European Union"._x000d_
e-Tendering is also used for electronic exchange of information between the BEREC Office and potential contractors, as well as for electronic submission of documents in response to call for tenders. More details on the e-submission can be found in the Quick Referenc</cp:keywords>
  <dc:description/>
  <cp:lastModifiedBy>Signe EGLĪTE</cp:lastModifiedBy>
  <cp:revision>6</cp:revision>
  <dcterms:created xsi:type="dcterms:W3CDTF">2018-08-16T13:47:00Z</dcterms:created>
  <dcterms:modified xsi:type="dcterms:W3CDTF">2020-05-29T06:41:00Z</dcterms:modified>
</cp:coreProperties>
</file>