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1C" w:rsidRPr="000B52E9" w:rsidRDefault="009E561C" w:rsidP="009E561C">
      <w:pPr>
        <w:pStyle w:val="Heading2"/>
        <w:numPr>
          <w:ilvl w:val="0"/>
          <w:numId w:val="0"/>
        </w:numPr>
        <w:spacing w:before="60" w:after="60"/>
        <w:ind w:left="1200"/>
        <w:jc w:val="center"/>
        <w:rPr>
          <w:szCs w:val="24"/>
          <w:lang w:val="en-GB"/>
        </w:rPr>
      </w:pPr>
      <w:bookmarkStart w:id="0" w:name="_Toc319907819"/>
      <w:bookmarkStart w:id="1" w:name="_Toc337648005"/>
      <w:bookmarkStart w:id="2" w:name="_GoBack"/>
      <w:r w:rsidRPr="000B52E9">
        <w:rPr>
          <w:szCs w:val="24"/>
          <w:lang w:val="en-GB"/>
        </w:rPr>
        <w:t>Questionnaire for subcontracting</w:t>
      </w:r>
      <w:bookmarkEnd w:id="0"/>
      <w:bookmarkEnd w:id="1"/>
      <w:bookmarkEnd w:id="2"/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 xml:space="preserve">This questionnaire only has to be completed if your tender involves subcontracting and must be signed by a legal representative(s) of the tenderer and of the subcontractor. Please, provide one questionnaire per each subcontractor. </w:t>
      </w:r>
    </w:p>
    <w:p w:rsidR="009E561C" w:rsidRPr="000B52E9" w:rsidRDefault="009E561C" w:rsidP="000B52E9">
      <w:pPr>
        <w:spacing w:before="60" w:after="120"/>
        <w:rPr>
          <w:b/>
          <w:sz w:val="24"/>
          <w:szCs w:val="24"/>
          <w:u w:val="single"/>
          <w:lang w:val="en-GB"/>
        </w:rPr>
      </w:pPr>
      <w:r w:rsidRPr="000B52E9">
        <w:rPr>
          <w:b/>
          <w:sz w:val="24"/>
          <w:szCs w:val="24"/>
          <w:u w:val="single"/>
          <w:lang w:val="en-GB"/>
        </w:rPr>
        <w:t>Reasons, roles, activities and responsibilities of subcontractors</w:t>
      </w:r>
      <w:r w:rsidR="000B52E9" w:rsidRPr="000B52E9">
        <w:rPr>
          <w:b/>
          <w:sz w:val="24"/>
          <w:szCs w:val="24"/>
          <w:u w:val="single"/>
          <w:lang w:val="en-GB"/>
        </w:rPr>
        <w:t xml:space="preserve"> (p</w:t>
      </w:r>
      <w:r w:rsidRPr="000B52E9">
        <w:rPr>
          <w:b/>
          <w:sz w:val="24"/>
          <w:szCs w:val="24"/>
          <w:u w:val="single"/>
          <w:lang w:val="en-GB"/>
        </w:rPr>
        <w:t>lease complete this page once for each subcontractor</w:t>
      </w:r>
      <w:r w:rsidR="000B52E9" w:rsidRPr="000B52E9">
        <w:rPr>
          <w:b/>
          <w:sz w:val="24"/>
          <w:szCs w:val="24"/>
          <w:u w:val="single"/>
          <w:lang w:val="en-GB"/>
        </w:rPr>
        <w:t>)</w:t>
      </w:r>
      <w:r w:rsidRPr="000B52E9">
        <w:rPr>
          <w:b/>
          <w:sz w:val="24"/>
          <w:szCs w:val="24"/>
          <w:u w:val="single"/>
          <w:lang w:val="en-GB"/>
        </w:rPr>
        <w:t xml:space="preserve"> 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Name of the subcontractor: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 xml:space="preserve">Official legal form: 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</w:t>
      </w:r>
      <w:r w:rsidR="000B52E9">
        <w:rPr>
          <w:sz w:val="24"/>
          <w:szCs w:val="24"/>
          <w:lang w:val="en-GB"/>
        </w:rPr>
        <w:t>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Statutory registration number: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 xml:space="preserve">Official address in full: 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 xml:space="preserve">Contact person: 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 xml:space="preserve">Telephone number: 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Reasons for subcontracting: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Services to be subcontracted: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The volume or the proportion of the subcontracting: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…….….……………………………….………………………………………..</w:t>
      </w:r>
    </w:p>
    <w:p w:rsidR="000B52E9" w:rsidRDefault="000B52E9" w:rsidP="009E561C">
      <w:pPr>
        <w:spacing w:before="60" w:after="120"/>
        <w:jc w:val="both"/>
        <w:rPr>
          <w:b/>
          <w:sz w:val="24"/>
          <w:szCs w:val="24"/>
          <w:u w:val="single"/>
          <w:lang w:val="en-GB"/>
        </w:rPr>
      </w:pPr>
    </w:p>
    <w:p w:rsidR="009E561C" w:rsidRPr="000B52E9" w:rsidRDefault="009E561C" w:rsidP="009E561C">
      <w:pPr>
        <w:spacing w:before="60" w:after="120"/>
        <w:jc w:val="both"/>
        <w:rPr>
          <w:b/>
          <w:sz w:val="24"/>
          <w:szCs w:val="24"/>
          <w:u w:val="single"/>
          <w:lang w:val="en-GB"/>
        </w:rPr>
      </w:pPr>
      <w:r w:rsidRPr="000B52E9">
        <w:rPr>
          <w:b/>
          <w:sz w:val="24"/>
          <w:szCs w:val="24"/>
          <w:u w:val="single"/>
          <w:lang w:val="en-GB"/>
        </w:rPr>
        <w:t>Letter of intent (to be signed by the tenderer)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I intend to have recourse to the above-mentioned subcontractor on the referenced project for the scope of work indicated upon award of the contract to my company.</w:t>
      </w:r>
    </w:p>
    <w:p w:rsidR="009E561C" w:rsidRPr="000B52E9" w:rsidRDefault="009E561C" w:rsidP="009E561C">
      <w:pPr>
        <w:spacing w:before="60" w:after="120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Full name</w:t>
      </w:r>
      <w:r w:rsidRPr="000B52E9">
        <w:rPr>
          <w:sz w:val="24"/>
          <w:szCs w:val="24"/>
          <w:lang w:val="en-GB"/>
        </w:rPr>
        <w:tab/>
      </w:r>
      <w:r w:rsidRPr="000B52E9">
        <w:rPr>
          <w:sz w:val="24"/>
          <w:szCs w:val="24"/>
          <w:lang w:val="en-GB"/>
        </w:rPr>
        <w:tab/>
        <w:t>Signature of the tenderer</w:t>
      </w:r>
      <w:r w:rsidRPr="000B52E9">
        <w:rPr>
          <w:sz w:val="24"/>
          <w:szCs w:val="24"/>
          <w:lang w:val="en-GB"/>
        </w:rPr>
        <w:tab/>
      </w:r>
      <w:r w:rsidRPr="000B52E9">
        <w:rPr>
          <w:sz w:val="24"/>
          <w:szCs w:val="24"/>
          <w:lang w:val="en-GB"/>
        </w:rPr>
        <w:tab/>
      </w:r>
      <w:r w:rsidRPr="000B52E9">
        <w:rPr>
          <w:sz w:val="24"/>
          <w:szCs w:val="24"/>
          <w:lang w:val="en-GB"/>
        </w:rPr>
        <w:tab/>
        <w:t>Date</w:t>
      </w:r>
    </w:p>
    <w:p w:rsidR="009E561C" w:rsidRDefault="009E561C" w:rsidP="009E561C">
      <w:pPr>
        <w:spacing w:before="60" w:after="120"/>
        <w:rPr>
          <w:sz w:val="24"/>
          <w:szCs w:val="24"/>
          <w:lang w:val="en-GB"/>
        </w:rPr>
      </w:pPr>
    </w:p>
    <w:p w:rsidR="000B52E9" w:rsidRPr="000B52E9" w:rsidRDefault="000B52E9" w:rsidP="009E561C">
      <w:pPr>
        <w:spacing w:before="60" w:after="120"/>
        <w:rPr>
          <w:sz w:val="24"/>
          <w:szCs w:val="24"/>
          <w:lang w:val="en-GB"/>
        </w:rPr>
      </w:pPr>
    </w:p>
    <w:p w:rsidR="009E561C" w:rsidRPr="000B52E9" w:rsidRDefault="009E561C" w:rsidP="009E561C">
      <w:pPr>
        <w:spacing w:before="60" w:after="120"/>
        <w:rPr>
          <w:b/>
          <w:sz w:val="24"/>
          <w:szCs w:val="24"/>
          <w:u w:val="single"/>
          <w:lang w:val="en-GB"/>
        </w:rPr>
      </w:pPr>
      <w:r w:rsidRPr="000B52E9">
        <w:rPr>
          <w:b/>
          <w:sz w:val="24"/>
          <w:szCs w:val="24"/>
          <w:u w:val="single"/>
          <w:lang w:val="en-GB"/>
        </w:rPr>
        <w:t>Letter of intent (to be signed by the subcontractor)</w:t>
      </w:r>
    </w:p>
    <w:p w:rsidR="009E561C" w:rsidRPr="000B52E9" w:rsidRDefault="009E561C" w:rsidP="009E561C">
      <w:pPr>
        <w:spacing w:before="60" w:after="120"/>
        <w:jc w:val="both"/>
        <w:rPr>
          <w:sz w:val="24"/>
          <w:szCs w:val="24"/>
          <w:lang w:val="en-GB"/>
        </w:rPr>
      </w:pPr>
      <w:r w:rsidRPr="000B52E9">
        <w:rPr>
          <w:sz w:val="24"/>
          <w:szCs w:val="24"/>
          <w:lang w:val="en-GB"/>
        </w:rPr>
        <w:t>I intend to work on the above-named project and perform the indicated scope of work, upon award of the contract to the tenderer indicated above.</w:t>
      </w:r>
    </w:p>
    <w:p w:rsidR="009E561C" w:rsidRPr="000B52E9" w:rsidRDefault="009E561C" w:rsidP="009E561C">
      <w:pPr>
        <w:spacing w:before="60" w:after="120"/>
        <w:rPr>
          <w:sz w:val="24"/>
          <w:szCs w:val="24"/>
        </w:rPr>
      </w:pPr>
      <w:r w:rsidRPr="000B52E9">
        <w:rPr>
          <w:sz w:val="24"/>
          <w:szCs w:val="24"/>
          <w:lang w:val="en-GB"/>
        </w:rPr>
        <w:t>Full name</w:t>
      </w:r>
      <w:r w:rsidRPr="000B52E9">
        <w:rPr>
          <w:sz w:val="24"/>
          <w:szCs w:val="24"/>
          <w:lang w:val="en-GB"/>
        </w:rPr>
        <w:tab/>
      </w:r>
      <w:r w:rsidRPr="000B52E9">
        <w:rPr>
          <w:sz w:val="24"/>
          <w:szCs w:val="24"/>
          <w:lang w:val="en-GB"/>
        </w:rPr>
        <w:tab/>
        <w:t>Signature of the subcontractor</w:t>
      </w:r>
      <w:r w:rsidRPr="000B52E9">
        <w:rPr>
          <w:sz w:val="24"/>
          <w:szCs w:val="24"/>
          <w:lang w:val="en-GB"/>
        </w:rPr>
        <w:tab/>
      </w:r>
      <w:r w:rsidRPr="000B52E9">
        <w:rPr>
          <w:sz w:val="24"/>
          <w:szCs w:val="24"/>
          <w:lang w:val="en-GB"/>
        </w:rPr>
        <w:tab/>
      </w:r>
      <w:r w:rsidRPr="000B52E9">
        <w:rPr>
          <w:sz w:val="24"/>
          <w:szCs w:val="24"/>
          <w:lang w:val="en-GB"/>
        </w:rPr>
        <w:tab/>
        <w:t>Date</w:t>
      </w:r>
    </w:p>
    <w:sectPr w:rsidR="009E561C" w:rsidRPr="000B52E9" w:rsidSect="000B52E9">
      <w:headerReference w:type="first" r:id="rId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1C" w:rsidRDefault="009E561C" w:rsidP="009E561C">
      <w:r>
        <w:separator/>
      </w:r>
    </w:p>
  </w:endnote>
  <w:endnote w:type="continuationSeparator" w:id="0">
    <w:p w:rsidR="009E561C" w:rsidRDefault="009E561C" w:rsidP="009E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1C" w:rsidRDefault="009E561C" w:rsidP="009E561C">
      <w:r>
        <w:separator/>
      </w:r>
    </w:p>
  </w:footnote>
  <w:footnote w:type="continuationSeparator" w:id="0">
    <w:p w:rsidR="009E561C" w:rsidRDefault="009E561C" w:rsidP="009E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04" w:rsidRPr="003120CA" w:rsidRDefault="009E561C" w:rsidP="00065BA9">
    <w:pPr>
      <w:pStyle w:val="Header"/>
      <w:pBdr>
        <w:bottom w:val="single" w:sz="4" w:space="1" w:color="auto"/>
      </w:pBdr>
      <w:tabs>
        <w:tab w:val="clear" w:pos="8306"/>
        <w:tab w:val="right" w:pos="9356"/>
      </w:tabs>
      <w:spacing w:after="0"/>
      <w:rPr>
        <w:rFonts w:ascii="Calibri" w:hAnsi="Calibri" w:cs="Calibri"/>
        <w:i/>
        <w:sz w:val="20"/>
        <w:lang w:val="pt-PT"/>
      </w:rPr>
    </w:pPr>
    <w:r w:rsidRPr="003120CA">
      <w:rPr>
        <w:rFonts w:ascii="Calibri" w:hAnsi="Calibri" w:cs="Calibri"/>
        <w:i/>
        <w:sz w:val="20"/>
        <w:lang w:val="pt-PT"/>
      </w:rPr>
      <w:t xml:space="preserve">ECA – AO  n° </w:t>
    </w:r>
    <w:r>
      <w:rPr>
        <w:rFonts w:ascii="Calibri" w:hAnsi="Calibri" w:cs="Calibri"/>
        <w:i/>
        <w:sz w:val="20"/>
        <w:lang w:val="pt-PT"/>
      </w:rPr>
      <w:t>499</w:t>
    </w:r>
    <w:r w:rsidRPr="003120CA">
      <w:rPr>
        <w:rFonts w:ascii="Calibri" w:hAnsi="Calibri" w:cs="Calibri"/>
        <w:i/>
        <w:sz w:val="20"/>
        <w:lang w:val="pt-PT"/>
      </w:rPr>
      <w:tab/>
      <w:t xml:space="preserve"> </w:t>
    </w:r>
    <w:r w:rsidRPr="003120CA">
      <w:rPr>
        <w:rFonts w:ascii="Calibri" w:hAnsi="Calibri" w:cs="Calibri"/>
        <w:i/>
        <w:sz w:val="20"/>
        <w:lang w:val="pt-PT"/>
      </w:rPr>
      <w:tab/>
      <w:t xml:space="preserve">Annex 3 - Form </w:t>
    </w:r>
    <w:r>
      <w:rPr>
        <w:rFonts w:ascii="Calibri" w:hAnsi="Calibri" w:cs="Calibri"/>
        <w:i/>
        <w:sz w:val="20"/>
        <w:lang w:val="pt-PT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12F"/>
    <w:multiLevelType w:val="multilevel"/>
    <w:tmpl w:val="93FE081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C"/>
    <w:rsid w:val="00036EDA"/>
    <w:rsid w:val="000B52E9"/>
    <w:rsid w:val="009E561C"/>
    <w:rsid w:val="00D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DBD3A-A5D4-46A5-ABA7-639E055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Heading1">
    <w:name w:val="heading 1"/>
    <w:aliases w:val="1,Part,Chapter Heading,Section Heading,Attribute Heading 1,Headline 1,Titre1,h1"/>
    <w:basedOn w:val="Normal"/>
    <w:next w:val="Text1"/>
    <w:link w:val="Heading1Char"/>
    <w:qFormat/>
    <w:rsid w:val="009E561C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  <w:sz w:val="24"/>
    </w:rPr>
  </w:style>
  <w:style w:type="paragraph" w:styleId="Heading2">
    <w:name w:val="heading 2"/>
    <w:aliases w:val="Attribute Heading 2 Char,heading 2 Char,Heading 2 Hidden Char,Attribute Heading 2,heading 2,Heading 2 Hidden,H2,Chapter Number/Appendix Letter,chn,Headline 2,h2,2,headi,heading2,h22,21,l2,kopregel 2,head 2,header2,head 21"/>
    <w:basedOn w:val="Normal"/>
    <w:next w:val="Normal"/>
    <w:link w:val="Heading2Char"/>
    <w:qFormat/>
    <w:rsid w:val="009E561C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aliases w:val="H3,Heading 3 Char1,Heading 3 Char Char,Attribute Heading,0"/>
    <w:basedOn w:val="Normal"/>
    <w:next w:val="Normal"/>
    <w:link w:val="Heading3Char"/>
    <w:qFormat/>
    <w:rsid w:val="009E561C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9E561C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Part Char,Chapter Heading Char,Section Heading Char,Attribute Heading 1 Char,Headline 1 Char,Titre1 Char,h1 Char"/>
    <w:basedOn w:val="DefaultParagraphFont"/>
    <w:link w:val="Heading1"/>
    <w:rsid w:val="009E561C"/>
    <w:rPr>
      <w:rFonts w:ascii="Times New Roman" w:eastAsia="Times New Roman" w:hAnsi="Times New Roman" w:cs="Times New Roman"/>
      <w:b/>
      <w:smallCaps/>
      <w:kern w:val="28"/>
      <w:sz w:val="24"/>
      <w:szCs w:val="20"/>
      <w:lang w:val="fr-FR" w:eastAsia="en-GB"/>
    </w:rPr>
  </w:style>
  <w:style w:type="character" w:customStyle="1" w:styleId="Heading2Char">
    <w:name w:val="Heading 2 Char"/>
    <w:aliases w:val="Attribute Heading 2 Char Char,heading 2 Char Char,Heading 2 Hidden Char Char,Attribute Heading 2 Char1,heading 2 Char1,Heading 2 Hidden Char1,H2 Char,Chapter Number/Appendix Letter Char,chn Char,Headline 2 Char,h2 Char,2 Char,headi Char"/>
    <w:basedOn w:val="DefaultParagraphFont"/>
    <w:link w:val="Heading2"/>
    <w:rsid w:val="009E561C"/>
    <w:rPr>
      <w:rFonts w:ascii="Times New Roman" w:eastAsia="Times New Roman" w:hAnsi="Times New Roman" w:cs="Times New Roman"/>
      <w:b/>
      <w:sz w:val="24"/>
      <w:szCs w:val="20"/>
      <w:lang w:val="fr-FR" w:eastAsia="en-GB"/>
    </w:rPr>
  </w:style>
  <w:style w:type="character" w:customStyle="1" w:styleId="Heading3Char">
    <w:name w:val="Heading 3 Char"/>
    <w:aliases w:val="H3 Char,Heading 3 Char1 Char,Heading 3 Char Char Char,Attribute Heading Char,0 Char"/>
    <w:basedOn w:val="DefaultParagraphFont"/>
    <w:link w:val="Heading3"/>
    <w:rsid w:val="009E561C"/>
    <w:rPr>
      <w:rFonts w:ascii="Times New Roman" w:eastAsia="Times New Roman" w:hAnsi="Times New Roman" w:cs="Times New Roman"/>
      <w:i/>
      <w:sz w:val="24"/>
      <w:szCs w:val="20"/>
      <w:lang w:val="fr-FR"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9E561C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Text1">
    <w:name w:val="Text 1"/>
    <w:link w:val="Text1Char"/>
    <w:rsid w:val="009E561C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9E561C"/>
    <w:pPr>
      <w:ind w:right="-567"/>
    </w:pPr>
    <w:rPr>
      <w:rFonts w:ascii="Arial" w:hAnsi="Arial"/>
      <w:snapToGrid w:val="0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561C"/>
    <w:rPr>
      <w:rFonts w:ascii="Arial" w:eastAsia="Times New Roman" w:hAnsi="Arial" w:cs="Times New Roman"/>
      <w:snapToGrid w:val="0"/>
      <w:sz w:val="16"/>
      <w:szCs w:val="20"/>
      <w:lang w:val="fr-FR"/>
    </w:rPr>
  </w:style>
  <w:style w:type="paragraph" w:styleId="Header">
    <w:name w:val="header"/>
    <w:basedOn w:val="Normal"/>
    <w:link w:val="HeaderChar"/>
    <w:rsid w:val="009E561C"/>
    <w:pPr>
      <w:tabs>
        <w:tab w:val="center" w:pos="4153"/>
        <w:tab w:val="right" w:pos="8306"/>
      </w:tabs>
      <w:spacing w:after="240"/>
      <w:jc w:val="both"/>
    </w:pPr>
    <w:rPr>
      <w:snapToGrid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9E56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Text1Char">
    <w:name w:val="Text 1 Char"/>
    <w:link w:val="Text1"/>
    <w:rsid w:val="009E56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subcontracting</dc:title>
  <dc:subject>MC;16;PROC;2016-BEREC-OT-03;2016.09.14</dc:subject>
  <dc:creator>BEREC Office</dc:creator>
  <cp:keywords>Open tender</cp:keywords>
  <dc:description/>
  <cp:lastModifiedBy>Iskra STOILOVA-TSONEVA</cp:lastModifiedBy>
  <cp:revision>3</cp:revision>
  <dcterms:created xsi:type="dcterms:W3CDTF">2016-08-22T13:42:00Z</dcterms:created>
  <dcterms:modified xsi:type="dcterms:W3CDTF">2016-09-14T11:38:00Z</dcterms:modified>
</cp:coreProperties>
</file>